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87DE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B20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12.02.1998 N 28-ФЗ</w:t>
            </w:r>
            <w:r>
              <w:rPr>
                <w:sz w:val="48"/>
                <w:szCs w:val="48"/>
              </w:rPr>
              <w:br/>
              <w:t>(ред. от 04.08.2023)</w:t>
            </w:r>
            <w:r>
              <w:rPr>
                <w:sz w:val="48"/>
                <w:szCs w:val="48"/>
              </w:rPr>
              <w:br/>
              <w:t>"О гражданской обороне"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B20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B20C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B20C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B20C2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5103" w:type="dxa"/>
          </w:tcPr>
          <w:p w:rsidR="00000000" w:rsidRDefault="001B20C2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000000" w:rsidRDefault="001B2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20C2">
      <w:pPr>
        <w:pStyle w:val="ConsPlusNormal"/>
        <w:jc w:val="center"/>
      </w:pPr>
    </w:p>
    <w:p w:rsidR="00000000" w:rsidRDefault="001B20C2">
      <w:pPr>
        <w:pStyle w:val="ConsPlusTitle"/>
        <w:jc w:val="center"/>
      </w:pPr>
      <w:r>
        <w:t>РОССИЙСКАЯ ФЕДЕРАЦИЯ</w:t>
      </w:r>
    </w:p>
    <w:p w:rsidR="00000000" w:rsidRDefault="001B20C2">
      <w:pPr>
        <w:pStyle w:val="ConsPlusTitle"/>
        <w:jc w:val="center"/>
      </w:pPr>
    </w:p>
    <w:p w:rsidR="00000000" w:rsidRDefault="001B20C2">
      <w:pPr>
        <w:pStyle w:val="ConsPlusTitle"/>
        <w:jc w:val="center"/>
      </w:pPr>
      <w:r>
        <w:t>ФЕДЕРАЛЬНЫЙ ЗАКОН</w:t>
      </w:r>
    </w:p>
    <w:p w:rsidR="00000000" w:rsidRDefault="001B20C2">
      <w:pPr>
        <w:pStyle w:val="ConsPlusTitle"/>
        <w:jc w:val="center"/>
      </w:pPr>
    </w:p>
    <w:p w:rsidR="00000000" w:rsidRDefault="001B20C2">
      <w:pPr>
        <w:pStyle w:val="ConsPlusTitle"/>
        <w:jc w:val="center"/>
      </w:pPr>
      <w:r>
        <w:t>О ГРАЖДАНСКОЙ ОБОРОНЕ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jc w:val="right"/>
      </w:pPr>
      <w:r>
        <w:t>Принят</w:t>
      </w:r>
    </w:p>
    <w:p w:rsidR="00000000" w:rsidRDefault="001B20C2">
      <w:pPr>
        <w:pStyle w:val="ConsPlusNormal"/>
        <w:jc w:val="right"/>
      </w:pPr>
      <w:r>
        <w:t>Государственной Думой</w:t>
      </w:r>
    </w:p>
    <w:p w:rsidR="00000000" w:rsidRDefault="001B20C2">
      <w:pPr>
        <w:pStyle w:val="ConsPlusNormal"/>
        <w:jc w:val="right"/>
      </w:pPr>
      <w:r>
        <w:t>26 декабря 1997 года</w:t>
      </w:r>
    </w:p>
    <w:p w:rsidR="00000000" w:rsidRDefault="001B20C2">
      <w:pPr>
        <w:pStyle w:val="ConsPlusNormal"/>
        <w:jc w:val="right"/>
      </w:pPr>
    </w:p>
    <w:p w:rsidR="00000000" w:rsidRDefault="001B20C2">
      <w:pPr>
        <w:pStyle w:val="ConsPlusNormal"/>
        <w:jc w:val="right"/>
      </w:pPr>
      <w:r>
        <w:t>Одобрен</w:t>
      </w:r>
    </w:p>
    <w:p w:rsidR="00000000" w:rsidRDefault="001B20C2">
      <w:pPr>
        <w:pStyle w:val="ConsPlusNormal"/>
        <w:jc w:val="right"/>
      </w:pPr>
      <w:r>
        <w:t>Советом Федерации</w:t>
      </w:r>
    </w:p>
    <w:p w:rsidR="00000000" w:rsidRDefault="001B20C2">
      <w:pPr>
        <w:pStyle w:val="ConsPlusNormal"/>
        <w:jc w:val="right"/>
      </w:pPr>
      <w:r>
        <w:t>28 января 1998 года</w:t>
      </w:r>
    </w:p>
    <w:p w:rsidR="00000000" w:rsidRDefault="001B20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20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20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09.10.2002 </w:t>
            </w:r>
            <w:hyperlink r:id="rId10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19.06.2004 </w:t>
            </w:r>
            <w:hyperlink r:id="rId11" w:history="1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12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19.06.2007 </w:t>
            </w:r>
            <w:hyperlink r:id="rId13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25.11.2009 </w:t>
            </w:r>
            <w:hyperlink r:id="rId14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7.07.2010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6" w:history="1">
              <w:r>
                <w:rPr>
                  <w:color w:val="0000FF"/>
                </w:rPr>
                <w:t>N 377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17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8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9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20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21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23.06.2020 </w:t>
            </w:r>
            <w:hyperlink r:id="rId2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08.12.2020 </w:t>
            </w:r>
            <w:hyperlink r:id="rId23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4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25" w:history="1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14.07.2022 </w:t>
            </w:r>
            <w:hyperlink r:id="rId26" w:history="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27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28" w:history="1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04.08.2023 </w:t>
            </w:r>
            <w:hyperlink r:id="rId29" w:history="1">
              <w:r>
                <w:rPr>
                  <w:color w:val="0000FF"/>
                </w:rPr>
                <w:t>N 440-ФЗ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20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B20C2">
      <w:pPr>
        <w:pStyle w:val="ConsPlusNormal"/>
        <w:jc w:val="center"/>
      </w:pPr>
    </w:p>
    <w:p w:rsidR="00000000" w:rsidRDefault="001B20C2">
      <w:pPr>
        <w:pStyle w:val="ConsPlusNormal"/>
        <w:ind w:firstLine="540"/>
        <w:jc w:val="both"/>
      </w:pPr>
      <w:r>
        <w:t xml:space="preserve"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r>
        <w:t>в области гражданской обороны.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22.08.2004 </w:t>
      </w:r>
      <w:hyperlink r:id="rId30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31" w:history="1">
        <w:r>
          <w:rPr>
            <w:color w:val="0000FF"/>
          </w:rPr>
          <w:t>N 84-ФЗ</w:t>
        </w:r>
      </w:hyperlink>
      <w:r>
        <w:t>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19.06.2007 N 103-ФЗ)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</w:t>
      </w:r>
      <w:r>
        <w:t>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меропри</w:t>
      </w:r>
      <w:r>
        <w:t xml:space="preserve">ятия по гражданской обороне - организационные и специальные действия, </w:t>
      </w:r>
      <w:r>
        <w:lastRenderedPageBreak/>
        <w:t>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территория, отнесенная к </w:t>
      </w:r>
      <w:hyperlink r:id="rId34" w:history="1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</w:t>
      </w:r>
      <w:r>
        <w:t>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требования в области гражданской обороны - специальные условия (правила) эксплуатации технических систем управления </w:t>
      </w:r>
      <w:r>
        <w:t xml:space="preserve">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</w:t>
      </w:r>
      <w:r>
        <w:t>актами Российской Федерации;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</w:t>
      </w:r>
      <w:r>
        <w:t xml:space="preserve"> и проведения не связанных с угрозой жизни и здоровью людей неотложных работ при ликвидации чрезвычайных ситуаций;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</w:t>
      </w:r>
      <w:r>
        <w:t>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000000" w:rsidRDefault="001B20C2">
      <w:pPr>
        <w:pStyle w:val="ConsPlusNormal"/>
        <w:jc w:val="both"/>
      </w:pPr>
      <w:r>
        <w:t xml:space="preserve">(абзац введен </w:t>
      </w:r>
      <w:r>
        <w:t xml:space="preserve">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организации, отнесенные в установленном </w:t>
      </w:r>
      <w:hyperlink r:id="rId38" w:history="1">
        <w:r>
          <w:rPr>
            <w:color w:val="0000FF"/>
          </w:rPr>
          <w:t>порядке</w:t>
        </w:r>
      </w:hyperlink>
      <w:r>
        <w:t xml:space="preserve">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</w:t>
      </w:r>
      <w:r>
        <w:t>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</w:t>
      </w:r>
      <w:r>
        <w:t>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30.12.2015 N 448-ФЗ; в ред. Феде</w:t>
      </w:r>
      <w:r>
        <w:t xml:space="preserve">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обеспечение выполнения мероприятий по гражданской обороне - комплекс мероприятий, направленных на создание </w:t>
      </w:r>
      <w:r>
        <w:t xml:space="preserve">условий для эффективного решения задач в области гражданской </w:t>
      </w:r>
      <w:r>
        <w:lastRenderedPageBreak/>
        <w:t>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организация, обеспечивающая выполнение мероприятий по гражданской обороне федерального органа исполнительной власти, организация, о</w:t>
      </w:r>
      <w:r>
        <w:t>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</w:t>
      </w:r>
      <w:r>
        <w:t>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опасности, возникающие при военных конфликтах или вследствие этих конфликтов, а также при чрезвычайных ситуациях природного и</w:t>
      </w:r>
      <w:r>
        <w:t xml:space="preserve">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</w:t>
      </w:r>
      <w:r>
        <w:t>ия поражающих факторов на население, материальные и культурные ценности и окружающую среду или существует вероятность возникновения такой угрозы;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</w:t>
      </w:r>
      <w:r>
        <w:t>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оповещение населения - доведение до населения сигналов оповещения и экстренной информации об опасностях, возникающих при военных</w:t>
      </w:r>
      <w:r>
        <w:t xml:space="preserve">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системы оповещения населения 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</w:t>
      </w:r>
      <w:r>
        <w:t>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29.06.2015 N 171-Ф</w:t>
      </w:r>
      <w:r>
        <w:t>З)</w:t>
      </w:r>
    </w:p>
    <w:p w:rsidR="00000000" w:rsidRDefault="001B20C2">
      <w:pPr>
        <w:pStyle w:val="ConsPlusNormal"/>
        <w:jc w:val="both"/>
      </w:pPr>
    </w:p>
    <w:p w:rsidR="00000000" w:rsidRDefault="001B20C2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подготовка населения в области гражданской обороны;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</w:t>
      </w:r>
      <w:r>
        <w:t>родного и техногенного характера;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первоочередное жизнеоб</w:t>
      </w:r>
      <w:r>
        <w:t>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обнаружен</w:t>
      </w:r>
      <w:r>
        <w:t>ие и обозначение районов, подвергшихся радиоактивному, химическому, биологическому или иному заражению;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восстановление и поддержание порядка в </w:t>
      </w:r>
      <w:r>
        <w:t>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срочное захоронение</w:t>
      </w:r>
      <w:r>
        <w:t xml:space="preserve"> трупов в военное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обеспечение п</w:t>
      </w:r>
      <w:r>
        <w:t>остоянной готовности сил и средств гражданской обороны.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</w:t>
      </w:r>
      <w:r>
        <w:t>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</w:t>
      </w:r>
      <w:r>
        <w:t xml:space="preserve"> регулирующие вопросы гражданской обороны.</w:t>
      </w:r>
    </w:p>
    <w:p w:rsidR="00000000" w:rsidRDefault="001B20C2">
      <w:pPr>
        <w:pStyle w:val="ConsPlusNormal"/>
        <w:jc w:val="both"/>
      </w:pPr>
      <w:r>
        <w:lastRenderedPageBreak/>
        <w:t xml:space="preserve">(в ред. Федеральных законов от 29.06.2015 </w:t>
      </w:r>
      <w:hyperlink r:id="rId49" w:history="1">
        <w:r>
          <w:rPr>
            <w:color w:val="0000FF"/>
          </w:rPr>
          <w:t>N 171-ФЗ</w:t>
        </w:r>
      </w:hyperlink>
      <w:r>
        <w:t xml:space="preserve">, от 01.05.2019 </w:t>
      </w:r>
      <w:hyperlink r:id="rId50" w:history="1">
        <w:r>
          <w:rPr>
            <w:color w:val="0000FF"/>
          </w:rPr>
          <w:t>N 84-ФЗ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</w:t>
      </w:r>
      <w:r>
        <w:t>ра.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</w:t>
      </w:r>
      <w:r>
        <w:t xml:space="preserve">сийской Федерации, не подлежат исполнению в Российской Федерации. Такое противоречие может быть установлено в </w:t>
      </w:r>
      <w:hyperlink r:id="rId52" w:history="1">
        <w:r>
          <w:rPr>
            <w:color w:val="0000FF"/>
          </w:rPr>
          <w:t>порядке</w:t>
        </w:r>
      </w:hyperlink>
      <w:r>
        <w:t>, определенном федеральным ко</w:t>
      </w:r>
      <w:r>
        <w:t>нституционным законом.</w:t>
      </w:r>
    </w:p>
    <w:p w:rsidR="00000000" w:rsidRDefault="001B20C2">
      <w:pPr>
        <w:pStyle w:val="ConsPlusNormal"/>
        <w:jc w:val="both"/>
      </w:pPr>
      <w:r>
        <w:t xml:space="preserve">(п. 3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</w:t>
      </w:r>
      <w:r>
        <w:t>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55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56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000000" w:rsidRDefault="001B20C2">
      <w:pPr>
        <w:pStyle w:val="ConsPlusNormal"/>
        <w:jc w:val="both"/>
      </w:pPr>
      <w:r>
        <w:t>(п. 3 в ред. Федера</w:t>
      </w:r>
      <w:r>
        <w:t xml:space="preserve">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jc w:val="both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000000" w:rsidRDefault="001B20C2">
      <w:pPr>
        <w:pStyle w:val="ConsPlusNormal"/>
        <w:ind w:firstLine="540"/>
        <w:jc w:val="both"/>
      </w:pPr>
      <w:r>
        <w:t>(введ</w:t>
      </w:r>
      <w:r>
        <w:t xml:space="preserve">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1B20C2">
      <w:pPr>
        <w:pStyle w:val="ConsPlusNormal"/>
        <w:jc w:val="both"/>
      </w:pPr>
    </w:p>
    <w:p w:rsidR="00000000" w:rsidRDefault="001B20C2">
      <w:pPr>
        <w:pStyle w:val="ConsPlusNormal"/>
        <w:ind w:firstLine="540"/>
        <w:jc w:val="both"/>
      </w:pPr>
      <w:r>
        <w:t>Обеспечение координации деятельности органов управления гражданской обороной, управления силами и</w:t>
      </w:r>
      <w:r>
        <w:t xml:space="preserve">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</w:t>
      </w:r>
      <w:r>
        <w:t>гражданской обороны, а также при осуществлении мер информационной поддержки принятия решений в области гражданской обороны осуществляют: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6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lastRenderedPageBreak/>
        <w:t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</w:t>
      </w:r>
      <w:r>
        <w:t xml:space="preserve">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000000" w:rsidRDefault="001B20C2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jc w:val="both"/>
      </w:pPr>
    </w:p>
    <w:p w:rsidR="00000000" w:rsidRDefault="001B20C2">
      <w:pPr>
        <w:pStyle w:val="ConsPlusTitle"/>
        <w:jc w:val="center"/>
        <w:outlineLvl w:val="0"/>
      </w:pPr>
      <w:r>
        <w:t>Глава II. ПОЛНОМОЧИЯ ОРГАНОВ ГОСУДАРСТВЕННОЙ</w:t>
      </w:r>
    </w:p>
    <w:p w:rsidR="00000000" w:rsidRDefault="001B20C2">
      <w:pPr>
        <w:pStyle w:val="ConsPlusTitle"/>
        <w:jc w:val="center"/>
      </w:pPr>
      <w:r>
        <w:t>ВЛАСТИ РОССИЙСКОЙ ФЕДЕРАЦИИ В ОБЛАСТИ</w:t>
      </w:r>
    </w:p>
    <w:p w:rsidR="00000000" w:rsidRDefault="001B20C2">
      <w:pPr>
        <w:pStyle w:val="ConsPlusTitle"/>
        <w:jc w:val="center"/>
      </w:pPr>
      <w:r>
        <w:t>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000000" w:rsidRDefault="001B20C2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утверждает </w:t>
      </w:r>
      <w:hyperlink r:id="rId67" w:history="1">
        <w:r>
          <w:rPr>
            <w:color w:val="0000FF"/>
          </w:rPr>
          <w:t>структуру</w:t>
        </w:r>
      </w:hyperlink>
      <w:r>
        <w:t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</w:t>
      </w:r>
      <w:r>
        <w:t xml:space="preserve">инских формирований и </w:t>
      </w:r>
      <w:hyperlink r:id="rId68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</w:t>
      </w:r>
      <w:r>
        <w:t>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27.07.2010 </w:t>
      </w:r>
      <w:hyperlink r:id="rId69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70" w:history="1">
        <w:r>
          <w:rPr>
            <w:color w:val="0000FF"/>
          </w:rPr>
          <w:t>N 377-ФЗ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Правительст</w:t>
      </w:r>
      <w:r>
        <w:t>во Российской Федерации: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руководит организацией и ведением гражданской обороны;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издает нормативные правовые акты в области гражданской обороны и организует разработку пр</w:t>
      </w:r>
      <w:r>
        <w:t>оектов федеральных законов в области гражданской обороны;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определяет порядок отнесения территорий к группам по гражданской обороне в зависимости </w:t>
      </w:r>
      <w:r>
        <w:lastRenderedPageBreak/>
        <w:t>от количества проживающего на них населения и наличия организаций, играющих существенную роль в экономике госуд</w:t>
      </w:r>
      <w:r>
        <w:t>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определяет порядок эвакуации населения, материальных и культурных </w:t>
      </w:r>
      <w:r>
        <w:t>ценностей в безопасные районы;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определяет </w:t>
      </w:r>
      <w:hyperlink r:id="rId72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73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74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</w:t>
      </w:r>
      <w:r>
        <w:t xml:space="preserve">еделяет </w:t>
      </w:r>
      <w:hyperlink r:id="rId75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76" w:history="1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определяет порядок приведения в готовность гражданской обороны</w:t>
      </w:r>
      <w:r>
        <w:t>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определяет </w:t>
      </w:r>
      <w:hyperlink r:id="rId78" w:history="1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определяет </w:t>
      </w:r>
      <w:hyperlink r:id="rId80" w:history="1">
        <w:r>
          <w:rPr>
            <w:color w:val="0000FF"/>
          </w:rPr>
          <w:t>порядок</w:t>
        </w:r>
      </w:hyperlink>
      <w:r>
        <w:t xml:space="preserve"> создания, реконструкции и поддержания в состоянии постоянной готовности к и</w:t>
      </w:r>
      <w:r>
        <w:t>спользованию систем оповещения населения;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утверждает </w:t>
      </w:r>
      <w:hyperlink r:id="rId82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обороны, </w:t>
      </w:r>
      <w:hyperlink r:id="rId83" w:history="1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7. Полномочия</w:t>
      </w:r>
      <w:r>
        <w:t xml:space="preserve"> федеральных органов исполнительной власти в области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прин</w:t>
      </w:r>
      <w:r>
        <w:t>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22.08.2004 </w:t>
      </w:r>
      <w:hyperlink r:id="rId85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86" w:history="1">
        <w:r>
          <w:rPr>
            <w:color w:val="0000FF"/>
          </w:rPr>
          <w:t>N 103-ФЗ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разрабатывают и реализуют планы гражданской обороны, согласо</w:t>
      </w:r>
      <w:r>
        <w:t xml:space="preserve">ванные с федеральным органом исполнительной власти, уполномоченным на решение задач в области гражданской </w:t>
      </w:r>
      <w:r>
        <w:lastRenderedPageBreak/>
        <w:t>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000000" w:rsidRDefault="001B20C2">
      <w:pPr>
        <w:pStyle w:val="ConsPlusNormal"/>
        <w:jc w:val="both"/>
      </w:pPr>
      <w:r>
        <w:t>(в ред. Федеральных законо</w:t>
      </w:r>
      <w:r>
        <w:t xml:space="preserve">в от 19.06.2007 </w:t>
      </w:r>
      <w:hyperlink r:id="rId87" w:history="1">
        <w:r>
          <w:rPr>
            <w:color w:val="0000FF"/>
          </w:rPr>
          <w:t>N 103-ФЗ</w:t>
        </w:r>
      </w:hyperlink>
      <w:r>
        <w:t xml:space="preserve">, от 28.12.2013 </w:t>
      </w:r>
      <w:hyperlink r:id="rId88" w:history="1">
        <w:r>
          <w:rPr>
            <w:color w:val="0000FF"/>
          </w:rPr>
          <w:t>N 404-ФЗ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создают, реконструируют и поддерживают в состоянии постоянной готовности к использованию технические системы управления гра</w:t>
      </w:r>
      <w:r>
        <w:t xml:space="preserve">жданской обороны и системы оповещения населения в районах размещения объектов, производств и сооружений, указанных в </w:t>
      </w:r>
      <w:hyperlink w:anchor="Par221" w:tooltip="3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..." w:history="1">
        <w:r>
          <w:rPr>
            <w:color w:val="0000FF"/>
          </w:rPr>
          <w:t>пункте 3 статьи 9</w:t>
        </w:r>
      </w:hyperlink>
      <w:r>
        <w:t xml:space="preserve"> настоящего Федерального закона и находящихся в ведении федеральных органов исполнительной вл</w:t>
      </w:r>
      <w:r>
        <w:t>асти;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</w:t>
      </w:r>
      <w:r>
        <w:t>ственных, медицинских и иных средств;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jc w:val="center"/>
        <w:outlineLvl w:val="0"/>
      </w:pPr>
      <w:r>
        <w:t>Глава III. ПОЛНОМОЧИЯ ОРГАНОВ ГОСУДАРСТВЕННОЙ</w:t>
      </w:r>
    </w:p>
    <w:p w:rsidR="00000000" w:rsidRDefault="001B20C2">
      <w:pPr>
        <w:pStyle w:val="ConsPlusTitle"/>
        <w:jc w:val="center"/>
      </w:pPr>
      <w:r>
        <w:t>ВЛАСТИ СУБЪЕКТОВ РОССИЙСКОЙ ФЕДЕРАЦИИ, ОРГАНОВ</w:t>
      </w:r>
    </w:p>
    <w:p w:rsidR="00000000" w:rsidRDefault="001B20C2">
      <w:pPr>
        <w:pStyle w:val="ConsPlusTitle"/>
        <w:jc w:val="center"/>
      </w:pPr>
      <w:r>
        <w:t>МЕСТНОГО САМОУПРАВЛЕ</w:t>
      </w:r>
      <w:r>
        <w:t>НИЯ, ОРГАНИЗАЦИЙ, ПРАВА</w:t>
      </w:r>
    </w:p>
    <w:p w:rsidR="00000000" w:rsidRDefault="001B20C2">
      <w:pPr>
        <w:pStyle w:val="ConsPlusTitle"/>
        <w:jc w:val="center"/>
      </w:pPr>
      <w:r>
        <w:t>И ОБЯЗАННОСТИ ГРАЖДАН РОССИЙСКОЙ ФЕДЕРАЦИИ</w:t>
      </w:r>
    </w:p>
    <w:p w:rsidR="00000000" w:rsidRDefault="001B20C2">
      <w:pPr>
        <w:pStyle w:val="ConsPlusTitle"/>
        <w:jc w:val="center"/>
      </w:pPr>
      <w:r>
        <w:t>В ОБЛАСТИ ГРАЖДАНСКОЙ ОБОРОНЫ</w:t>
      </w:r>
    </w:p>
    <w:p w:rsidR="00000000" w:rsidRDefault="001B20C2">
      <w:pPr>
        <w:pStyle w:val="ConsPlusNormal"/>
        <w:jc w:val="center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01.05.2019 N 84-ФЗ</w:t>
      </w:r>
      <w:r>
        <w:t>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>1. Органы государственной власти субъе</w:t>
      </w:r>
      <w:r>
        <w:t>ктов Российской Федерации: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организуют проведение мероприятий по гражданской обороне, разрабатыв</w:t>
      </w:r>
      <w:r>
        <w:t>ают и реализовывают планы гражданской обороны и защиты населения;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организуют подготовку населения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97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98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создают, реконструируют и поддерживают в состоянии постоянной готовност</w:t>
      </w:r>
      <w:r>
        <w:t xml:space="preserve">и к </w:t>
      </w:r>
      <w:r>
        <w:lastRenderedPageBreak/>
        <w:t>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</w:t>
      </w:r>
      <w:r>
        <w:t>ервоочередного обеспечения пострадавшего населения;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проводят мероприятия по гражданской об</w:t>
      </w:r>
      <w:r>
        <w:t>ороне, разрабатывают и реализовывают планы гражданской обороны и защиты населения;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проводят подготовку населения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102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103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создают, реконструируют и поддерживают в состоянии постоянной готовности </w:t>
      </w:r>
      <w:r>
        <w:t>к использованию муниципальные системы оповещения населения, защитные сооружения и другие объекты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</w:t>
      </w:r>
      <w:r>
        <w:t>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создают </w:t>
      </w:r>
      <w:r>
        <w:t>и содержат в целях гражданской обороны запасы продовольствия, медицинских средств индивидуальной защиты и иных средств;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000000" w:rsidRDefault="001B20C2">
      <w:pPr>
        <w:pStyle w:val="ConsPlusNormal"/>
        <w:jc w:val="both"/>
      </w:pPr>
      <w:r>
        <w:lastRenderedPageBreak/>
        <w:t>(аб</w:t>
      </w:r>
      <w:r>
        <w:t xml:space="preserve">зац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</w:t>
      </w:r>
      <w:r>
        <w:t>ражданской обороне.</w:t>
      </w:r>
    </w:p>
    <w:p w:rsidR="00000000" w:rsidRDefault="001B20C2">
      <w:pPr>
        <w:pStyle w:val="ConsPlusNormal"/>
        <w:jc w:val="both"/>
      </w:pPr>
      <w:r>
        <w:t xml:space="preserve">(абзац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 xml:space="preserve">1. </w:t>
      </w:r>
      <w:r>
        <w:t>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108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109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Организац</w:t>
      </w:r>
      <w:r>
        <w:t>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Организации, эксплуатирующие </w:t>
      </w:r>
      <w:hyperlink r:id="rId111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</w:t>
      </w:r>
      <w:r>
        <w:t xml:space="preserve">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</w:t>
      </w:r>
      <w:r>
        <w:t>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Типовой </w:t>
      </w:r>
      <w:hyperlink r:id="rId113" w:history="1">
        <w:r>
          <w:rPr>
            <w:color w:val="0000FF"/>
          </w:rPr>
          <w:t>порядок</w:t>
        </w:r>
      </w:hyperlink>
      <w:r>
        <w:t xml:space="preserve"> </w:t>
      </w:r>
      <w:r>
        <w:t>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1B20C2">
      <w:pPr>
        <w:pStyle w:val="ConsPlusNormal"/>
        <w:jc w:val="both"/>
      </w:pPr>
      <w:r>
        <w:t xml:space="preserve">(п. 2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000000" w:rsidRDefault="001B20C2">
      <w:pPr>
        <w:pStyle w:val="ConsPlusNormal"/>
        <w:spacing w:before="240"/>
        <w:ind w:firstLine="540"/>
        <w:jc w:val="both"/>
      </w:pPr>
      <w:bookmarkStart w:id="1" w:name="Par221"/>
      <w:bookmarkEnd w:id="1"/>
      <w:r>
        <w:t>3. Организации, эксплуатирующие опасные производственные объекты I и II классов опасности, особо радиационно опасные и яд</w:t>
      </w:r>
      <w:r>
        <w:t xml:space="preserve">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</w:t>
      </w:r>
      <w:r>
        <w:lastRenderedPageBreak/>
        <w:t>пределами их территорий, гидротехниче</w:t>
      </w:r>
      <w:r>
        <w:t>ские сооружения чрезвычайно высокой опасности и гидротехнические сооружения высокой опасности, создают, реконструируют и поддерживают в состоянии постоянной готовности к использованию локальные системы оповещения населения.</w:t>
      </w:r>
    </w:p>
    <w:p w:rsidR="00000000" w:rsidRDefault="001B20C2">
      <w:pPr>
        <w:pStyle w:val="ConsPlusNormal"/>
        <w:jc w:val="both"/>
      </w:pPr>
      <w:r>
        <w:t>(в ред. Федеральных законов от 0</w:t>
      </w:r>
      <w:r>
        <w:t xml:space="preserve">1.05.2019 </w:t>
      </w:r>
      <w:hyperlink r:id="rId115" w:history="1">
        <w:r>
          <w:rPr>
            <w:color w:val="0000FF"/>
          </w:rPr>
          <w:t>N 84-ФЗ</w:t>
        </w:r>
      </w:hyperlink>
      <w:r>
        <w:t xml:space="preserve">, от 04.11.2022 </w:t>
      </w:r>
      <w:hyperlink r:id="rId116" w:history="1">
        <w:r>
          <w:rPr>
            <w:color w:val="0000FF"/>
          </w:rPr>
          <w:t>N 417-</w:t>
        </w:r>
        <w:r>
          <w:rPr>
            <w:color w:val="0000FF"/>
          </w:rPr>
          <w:t>ФЗ</w:t>
        </w:r>
      </w:hyperlink>
      <w:r>
        <w:t>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проходят подготовку в област</w:t>
      </w:r>
      <w:r>
        <w:t>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19.06.2007 </w:t>
      </w:r>
      <w:hyperlink r:id="rId117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118" w:history="1">
        <w:r>
          <w:rPr>
            <w:color w:val="0000FF"/>
          </w:rPr>
          <w:t>N 171-ФЗ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jc w:val="center"/>
        <w:outlineLvl w:val="0"/>
      </w:pPr>
      <w:r>
        <w:t>Глава</w:t>
      </w:r>
      <w:r>
        <w:t xml:space="preserve"> IV. РУКОВОДСТВО ГРАЖДАНСКОЙ ОБОРОНОЙ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000000" w:rsidRDefault="001B20C2">
      <w:pPr>
        <w:pStyle w:val="ConsPlusNormal"/>
        <w:jc w:val="both"/>
      </w:pPr>
      <w:r>
        <w:t xml:space="preserve">(п. 1.1 введен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121" w:history="1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Российской Федерации (руководители высших исполнительных органов гос</w:t>
      </w:r>
      <w:r>
        <w:t>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22.08.2004 </w:t>
      </w:r>
      <w:hyperlink r:id="rId122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23" w:history="1">
        <w:r>
          <w:rPr>
            <w:color w:val="0000FF"/>
          </w:rPr>
          <w:t>N 84-ФЗ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4. Руководители фе</w:t>
      </w:r>
      <w:r>
        <w:t>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</w:t>
      </w:r>
      <w:r>
        <w:t xml:space="preserve">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</w:t>
      </w:r>
      <w:r>
        <w:lastRenderedPageBreak/>
        <w:t>населения.</w:t>
      </w:r>
    </w:p>
    <w:p w:rsidR="00000000" w:rsidRDefault="001B20C2">
      <w:pPr>
        <w:pStyle w:val="ConsPlusNormal"/>
        <w:jc w:val="both"/>
      </w:pPr>
      <w:r>
        <w:t xml:space="preserve">(п. 4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5. Утратил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2) территориальные органы - органы, уполномоченные </w:t>
      </w:r>
      <w:r>
        <w:t>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</w:t>
      </w:r>
      <w:r>
        <w:t>става федеральной противопожарной службы и гражданским персоналом.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27.07.2010 </w:t>
      </w:r>
      <w:hyperlink r:id="rId128" w:history="1">
        <w:r>
          <w:rPr>
            <w:color w:val="0000FF"/>
          </w:rPr>
          <w:t>N 223-ФЗ</w:t>
        </w:r>
      </w:hyperlink>
      <w:r>
        <w:t xml:space="preserve">, от 01.05.2019 </w:t>
      </w:r>
      <w:hyperlink r:id="rId129" w:history="1">
        <w:r>
          <w:rPr>
            <w:color w:val="0000FF"/>
          </w:rPr>
          <w:t>N 84-ФЗ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</w:t>
      </w:r>
      <w:r>
        <w:t>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</w:t>
      </w:r>
      <w:r>
        <w:t>ключением лиц, назначаемых на должность и освобождаемых от должности Президентом Российской Федерации;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27.07.2010 N</w:t>
      </w:r>
      <w:r>
        <w:t xml:space="preserve"> 223-ФЗ)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4) структурные подразделения (работники) организаций, уполномоченные на решение задач в области гражданской обороны</w:t>
      </w:r>
      <w:r>
        <w:t xml:space="preserve">, создаваемые (назначаемые) в </w:t>
      </w:r>
      <w:hyperlink r:id="rId13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</w:t>
      </w:r>
      <w:r>
        <w:t>лномоченный на решение задач в области гражданской обороны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>В целях реализации государственной</w:t>
      </w:r>
      <w:r>
        <w:t xml:space="preserve">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</w:t>
      </w:r>
      <w:r>
        <w:t>ьные функции в области гражданской обороны.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13.1. Федеральный государственный надзор в области гражданской обороны</w:t>
      </w:r>
    </w:p>
    <w:p w:rsidR="00000000" w:rsidRDefault="001B20C2">
      <w:pPr>
        <w:pStyle w:val="ConsPlusNormal"/>
        <w:ind w:firstLine="540"/>
        <w:jc w:val="both"/>
      </w:pPr>
      <w:r>
        <w:t xml:space="preserve">(введена Федеральным </w:t>
      </w:r>
      <w:hyperlink r:id="rId134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11.06.2021 N 170-ФЗ)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Предметом федерального государств</w:t>
      </w:r>
      <w:r>
        <w:t>енного надзора в области гражданской обороны являются: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</w:t>
      </w:r>
      <w:r>
        <w:t xml:space="preserve"> актами Российской Федерации;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Евразийского экономического союза.</w:t>
      </w:r>
    </w:p>
    <w:p w:rsidR="00000000" w:rsidRDefault="001B20C2">
      <w:pPr>
        <w:pStyle w:val="ConsPlusNormal"/>
        <w:jc w:val="both"/>
      </w:pPr>
      <w:r>
        <w:t xml:space="preserve">(п. 2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14.04.2023 N 131-ФЗ)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2.1. В положении о федеральном государственном надзоре в области гражданской обороны указываются наименование и структурные</w:t>
      </w:r>
      <w:r>
        <w:t xml:space="preserve"> элементы технического регламента, оценка соблюдения требований которого осуществляется в рамках федерального государственного надзора в области гражданской обороны, а также виды продукции, являющиеся объектами указанного федерального государственного надз</w:t>
      </w:r>
      <w:r>
        <w:t>ора.</w:t>
      </w:r>
    </w:p>
    <w:p w:rsidR="00000000" w:rsidRDefault="001B20C2">
      <w:pPr>
        <w:pStyle w:val="ConsPlusNormal"/>
        <w:jc w:val="both"/>
      </w:pPr>
      <w:r>
        <w:t xml:space="preserve">(п. 2.1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14.04.2023 N 131-ФЗ)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надзора в области гра</w:t>
      </w:r>
      <w:r>
        <w:t xml:space="preserve">жданской обороны регулируются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4. </w:t>
      </w:r>
      <w:hyperlink r:id="rId138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5. Государстве</w:t>
      </w:r>
      <w:r>
        <w:t>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</w:t>
      </w:r>
      <w:r>
        <w:t>равительством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6.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</w:t>
      </w:r>
      <w:r>
        <w:t xml:space="preserve">задач в области гражданской обороны федеральным органом исполнительной власти в соответствии с положениями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</w:t>
      </w:r>
      <w:r>
        <w:t xml:space="preserve">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6 о</w:t>
      </w:r>
      <w:r>
        <w:t xml:space="preserve">ктября 2003 года N 131-ФЗ "Об общих принципах организации местного самоуправления в Российской Федерации" в </w:t>
      </w:r>
      <w:hyperlink r:id="rId141" w:history="1">
        <w:r>
          <w:rPr>
            <w:color w:val="0000FF"/>
          </w:rPr>
          <w:t>порядке</w:t>
        </w:r>
      </w:hyperlink>
      <w:r>
        <w:t xml:space="preserve">, утверждаемом </w:t>
      </w:r>
      <w:r>
        <w:lastRenderedPageBreak/>
        <w:t>Правительством Р</w:t>
      </w:r>
      <w:r>
        <w:t>оссийской Федерации.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jc w:val="center"/>
        <w:outlineLvl w:val="0"/>
      </w:pPr>
      <w:r>
        <w:t>Глава V. СИЛЫ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 xml:space="preserve">1. Силы гражданской обороны - спасательные </w:t>
      </w:r>
      <w:hyperlink r:id="rId143" w:history="1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</w:t>
      </w:r>
      <w:r>
        <w:t>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</w:t>
      </w:r>
      <w:r>
        <w:t>не, а также создаваемые на военное время в целях решения задач в области гражданской обороны специальные формирования.</w:t>
      </w:r>
    </w:p>
    <w:p w:rsidR="00000000" w:rsidRDefault="001B20C2">
      <w:pPr>
        <w:pStyle w:val="ConsPlusNormal"/>
        <w:jc w:val="both"/>
      </w:pPr>
      <w:r>
        <w:t xml:space="preserve">(в ред. Федеральных законов от 27.07.2010 </w:t>
      </w:r>
      <w:hyperlink r:id="rId144" w:history="1">
        <w:r>
          <w:rPr>
            <w:color w:val="0000FF"/>
          </w:rPr>
          <w:t>N 223-ФЗ</w:t>
        </w:r>
      </w:hyperlink>
      <w:r>
        <w:t xml:space="preserve">, от 28.12.2013 </w:t>
      </w:r>
      <w:hyperlink r:id="rId145" w:history="1">
        <w:r>
          <w:rPr>
            <w:color w:val="0000FF"/>
          </w:rPr>
          <w:t>N 404-ФЗ</w:t>
        </w:r>
      </w:hyperlink>
      <w:r>
        <w:t>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2. Вооруженные Силы Российской Федерации, другие войска и воинские формирования выполняют задачи </w:t>
      </w:r>
      <w:r>
        <w:t>в области гражданской обороны в соответствии с законодательством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</w:t>
      </w:r>
      <w:r>
        <w:t>порядке, определенном Президентом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4.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</w:t>
      </w:r>
      <w:r>
        <w:t xml:space="preserve">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</w:t>
      </w:r>
      <w:r>
        <w:t>лица, осуществляющего руководство гражданской обороной на соответствующей территории.</w:t>
      </w:r>
    </w:p>
    <w:p w:rsidR="00000000" w:rsidRDefault="001B20C2">
      <w:pPr>
        <w:pStyle w:val="ConsPlusNormal"/>
        <w:jc w:val="both"/>
      </w:pPr>
      <w:r>
        <w:t xml:space="preserve">(п. 4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28.12.2013 N 404-ФЗ; в р</w:t>
      </w:r>
      <w:r>
        <w:t xml:space="preserve">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</w:t>
      </w:r>
      <w:r>
        <w:t xml:space="preserve">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</w:t>
      </w:r>
      <w:r>
        <w:t>бороной на соответствующей территории.</w:t>
      </w:r>
    </w:p>
    <w:p w:rsidR="00000000" w:rsidRDefault="001B20C2">
      <w:pPr>
        <w:pStyle w:val="ConsPlusNormal"/>
        <w:jc w:val="both"/>
      </w:pPr>
      <w:r>
        <w:t xml:space="preserve">(п. 5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6. Спасательные воинские формирования, профессиональные аварийно-спасательные формирования федерального органа исполнительной власти, уполномоченн</w:t>
      </w:r>
      <w:r>
        <w:t xml:space="preserve">ого на решение задач в области гражданской обороны, и структурные подразделения федеральной противопожарной </w:t>
      </w:r>
      <w:r>
        <w:lastRenderedPageBreak/>
        <w:t>службы Государственной противопожарной службы участвуют в проведении работ по поиску, обезвреживанию и (или) уничтожению взрывоопасных предметов в п</w:t>
      </w:r>
      <w:r>
        <w:t>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 области гражданской обороны, и другими федеральными органами исполнительной власти, уп</w:t>
      </w:r>
      <w:r>
        <w:t xml:space="preserve">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</w:t>
      </w:r>
      <w:hyperlink r:id="rId151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уполномоченным на решение задач в области гражданской обороны.</w:t>
      </w:r>
    </w:p>
    <w:p w:rsidR="00000000" w:rsidRDefault="001B20C2">
      <w:pPr>
        <w:pStyle w:val="ConsPlusNormal"/>
        <w:jc w:val="both"/>
      </w:pPr>
      <w:r>
        <w:t xml:space="preserve">(п. 6 введен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14.07.2022 N 351-ФЗ)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обороны</w:t>
      </w:r>
    </w:p>
    <w:p w:rsidR="00000000" w:rsidRDefault="001B20C2">
      <w:pPr>
        <w:pStyle w:val="ConsPlusNormal"/>
        <w:ind w:firstLine="540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 xml:space="preserve">1. На вооружении спасательных воинских формирований федерального органа </w:t>
      </w:r>
      <w:r>
        <w:t>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1.1. Военнослужащие спасательных воинских формирований федерального органа исполнитель</w:t>
      </w:r>
      <w:r>
        <w:t xml:space="preserve">ной власти, уполномоченного на решение задач в области гражданской обороны, вправе пресекать функционирование беспилотных воздушных, подводных и надводных судов и аппаратов, беспилотных транспортных средств и иных автоматизированных беспилотных комплексов </w:t>
      </w:r>
      <w:r>
        <w:t>(далее - беспилотные аппараты) в целях защиты своих сил и средств, населения при его эвакуации, проведении аварийно-спасательных и других неотложных работ при военных конфликтах или вследствие этих конфликтов, при чрезвычайных ситуациях природного и техног</w:t>
      </w:r>
      <w:r>
        <w:t>енного характера, при восстановлении и поддержании порядка в районах, пострадавших в этих условиях, в том числе посредством подавления или преобразования сигналов дистанционного управления беспилотными аппаратами, воздействия на их пульты управления, а так</w:t>
      </w:r>
      <w:r>
        <w:t>же повреждения или уничтожения беспилотных аппаратов. Порядок принятия решения о пресечении функционирования беспилотных аппаратов в указанных целях, а также перечень должностных лиц спасательных воинских формирований, уполномоченных на принятие такого реш</w:t>
      </w:r>
      <w:r>
        <w:t>ения, определяется руководителем федерального органа исполнительной власти, уполномоченного на решение задач в области гражданской обороны.</w:t>
      </w:r>
    </w:p>
    <w:p w:rsidR="00000000" w:rsidRDefault="001B20C2">
      <w:pPr>
        <w:pStyle w:val="ConsPlusNormal"/>
        <w:jc w:val="both"/>
      </w:pPr>
      <w:r>
        <w:t xml:space="preserve">(п. 1.1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04.08.2023 N 440-ФЗ)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</w:t>
      </w:r>
      <w:r>
        <w:t>ого образца, подтверждающие их статус, и международные отличительные знаки гражданской обороны.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r>
        <w:t>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lastRenderedPageBreak/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</w:t>
      </w:r>
      <w:r>
        <w:t>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 xml:space="preserve">5. Деятельность спасательных воинских формирований федерального органа исполнительной власти, уполномоченного на решение задач </w:t>
      </w:r>
      <w:r>
        <w:t>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</w:t>
      </w:r>
      <w:r>
        <w:t>кже в мирное время при стихийных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5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000000" w:rsidRDefault="001B20C2">
      <w:pPr>
        <w:pStyle w:val="ConsPlusNormal"/>
        <w:ind w:firstLine="540"/>
        <w:jc w:val="both"/>
      </w:pPr>
      <w:r>
        <w:t>(в ред</w:t>
      </w:r>
      <w:r>
        <w:t xml:space="preserve">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B20C2">
      <w:pPr>
        <w:pStyle w:val="ConsPlusNormal"/>
        <w:ind w:firstLine="540"/>
        <w:jc w:val="both"/>
      </w:pPr>
    </w:p>
    <w:p w:rsidR="00000000" w:rsidRDefault="001B20C2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</w:t>
      </w:r>
      <w:r>
        <w:t>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000000" w:rsidRDefault="001B20C2">
      <w:pPr>
        <w:pStyle w:val="ConsPlusNormal"/>
        <w:jc w:val="both"/>
      </w:pPr>
      <w:r>
        <w:t xml:space="preserve">(п. </w:t>
      </w:r>
      <w:r>
        <w:t xml:space="preserve">1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</w:t>
      </w:r>
      <w:r>
        <w:t>рриторий субъектов Российской Федерации является расходным обязательством субъекта Российской Федерации.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</w:t>
      </w:r>
      <w:r>
        <w:t>ьством муниципального образования.</w:t>
      </w:r>
    </w:p>
    <w:p w:rsidR="00000000" w:rsidRDefault="001B20C2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28.06.2022 N 198-ФЗ)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4. Обеспечение мероприятий по гражданской обороне, проводим</w:t>
      </w:r>
      <w:r>
        <w:t>ых организациями, осуществляется за счет средств организаций.</w:t>
      </w:r>
    </w:p>
    <w:p w:rsidR="00000000" w:rsidRDefault="001B20C2">
      <w:pPr>
        <w:pStyle w:val="ConsPlusNormal"/>
        <w:jc w:val="both"/>
      </w:pPr>
      <w:r>
        <w:t xml:space="preserve">(п. 4 введен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 xml:space="preserve">Статья 19. Ответственность </w:t>
      </w:r>
      <w:r>
        <w:t>за нарушение законодательства Российской Федерации в области гражданской обороны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</w:t>
      </w:r>
      <w:r>
        <w:lastRenderedPageBreak/>
        <w:t xml:space="preserve">области гражданской обороны влечет ответственность в соответствии с </w:t>
      </w:r>
      <w:hyperlink r:id="rId16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20C2">
      <w:pPr>
        <w:pStyle w:val="ConsPlusNormal"/>
      </w:pPr>
    </w:p>
    <w:p w:rsidR="00000000" w:rsidRDefault="001B20C2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1B20C2">
      <w:pPr>
        <w:pStyle w:val="ConsPlusNormal"/>
        <w:spacing w:before="24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  <w:jc w:val="right"/>
      </w:pPr>
      <w:r>
        <w:t>Президент</w:t>
      </w:r>
    </w:p>
    <w:p w:rsidR="00000000" w:rsidRDefault="001B20C2">
      <w:pPr>
        <w:pStyle w:val="ConsPlusNormal"/>
        <w:jc w:val="right"/>
      </w:pPr>
      <w:r>
        <w:t>Российской Федерации</w:t>
      </w:r>
    </w:p>
    <w:p w:rsidR="00000000" w:rsidRDefault="001B20C2">
      <w:pPr>
        <w:pStyle w:val="ConsPlusNormal"/>
        <w:jc w:val="right"/>
      </w:pPr>
      <w:r>
        <w:t>Б.ЕЛЬЦИН</w:t>
      </w:r>
    </w:p>
    <w:p w:rsidR="00000000" w:rsidRDefault="001B20C2">
      <w:pPr>
        <w:pStyle w:val="ConsPlusNormal"/>
      </w:pPr>
      <w:r>
        <w:t>Москва</w:t>
      </w:r>
      <w:r>
        <w:t>, Кремль</w:t>
      </w:r>
    </w:p>
    <w:p w:rsidR="00000000" w:rsidRDefault="001B20C2">
      <w:pPr>
        <w:pStyle w:val="ConsPlusNormal"/>
        <w:spacing w:before="240"/>
      </w:pPr>
      <w:r>
        <w:t>12 февраля 1998 года</w:t>
      </w:r>
    </w:p>
    <w:p w:rsidR="00000000" w:rsidRDefault="001B20C2">
      <w:pPr>
        <w:pStyle w:val="ConsPlusNormal"/>
        <w:spacing w:before="240"/>
      </w:pPr>
      <w:r>
        <w:t>N 28-ФЗ</w:t>
      </w:r>
    </w:p>
    <w:p w:rsidR="00000000" w:rsidRDefault="001B20C2">
      <w:pPr>
        <w:pStyle w:val="ConsPlusNormal"/>
      </w:pPr>
    </w:p>
    <w:p w:rsidR="00000000" w:rsidRDefault="001B20C2">
      <w:pPr>
        <w:pStyle w:val="ConsPlusNormal"/>
      </w:pPr>
    </w:p>
    <w:p w:rsidR="001B20C2" w:rsidRDefault="001B2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20C2">
      <w:headerReference w:type="default" r:id="rId162"/>
      <w:footerReference w:type="default" r:id="rId1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C2" w:rsidRDefault="001B20C2">
      <w:pPr>
        <w:spacing w:after="0" w:line="240" w:lineRule="auto"/>
      </w:pPr>
      <w:r>
        <w:separator/>
      </w:r>
    </w:p>
  </w:endnote>
  <w:endnote w:type="continuationSeparator" w:id="0">
    <w:p w:rsidR="001B20C2" w:rsidRDefault="001B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2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20C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20C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20C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7DE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DE5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7DE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DE5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B20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C2" w:rsidRDefault="001B20C2">
      <w:pPr>
        <w:spacing w:after="0" w:line="240" w:lineRule="auto"/>
      </w:pPr>
      <w:r>
        <w:separator/>
      </w:r>
    </w:p>
  </w:footnote>
  <w:footnote w:type="continuationSeparator" w:id="0">
    <w:p w:rsidR="001B20C2" w:rsidRDefault="001B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20C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12.02.1998 N 28-ФЗ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гражданской обороне"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20C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05.06.2024</w:t>
          </w:r>
        </w:p>
      </w:tc>
    </w:tr>
  </w:tbl>
  <w:p w:rsidR="00000000" w:rsidRDefault="001B2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B20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E5"/>
    <w:rsid w:val="001B20C2"/>
    <w:rsid w:val="006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1942&amp;date=05.06.2024&amp;dst=100017&amp;field=134" TargetMode="External"/><Relationship Id="rId117" Type="http://schemas.openxmlformats.org/officeDocument/2006/relationships/hyperlink" Target="https://login.consultant.ru/link/?req=doc&amp;base=LAW&amp;n=55534&amp;date=05.06.2024&amp;dst=100045&amp;field=134" TargetMode="External"/><Relationship Id="rId21" Type="http://schemas.openxmlformats.org/officeDocument/2006/relationships/hyperlink" Target="https://login.consultant.ru/link/?req=doc&amp;base=LAW&amp;n=323812&amp;date=05.06.2024&amp;dst=100009&amp;field=134" TargetMode="External"/><Relationship Id="rId42" Type="http://schemas.openxmlformats.org/officeDocument/2006/relationships/hyperlink" Target="https://login.consultant.ru/link/?req=doc&amp;base=LAW&amp;n=323812&amp;date=05.06.2024&amp;dst=100013&amp;field=134" TargetMode="External"/><Relationship Id="rId47" Type="http://schemas.openxmlformats.org/officeDocument/2006/relationships/hyperlink" Target="https://login.consultant.ru/link/?req=doc&amp;base=LAW&amp;n=430554&amp;date=05.06.2024&amp;dst=100012&amp;field=134" TargetMode="External"/><Relationship Id="rId63" Type="http://schemas.openxmlformats.org/officeDocument/2006/relationships/hyperlink" Target="https://login.consultant.ru/link/?req=doc&amp;base=LAW&amp;n=323812&amp;date=05.06.2024&amp;dst=100023&amp;field=134" TargetMode="External"/><Relationship Id="rId68" Type="http://schemas.openxmlformats.org/officeDocument/2006/relationships/hyperlink" Target="https://login.consultant.ru/link/?req=doc&amp;base=LAW&amp;n=471935&amp;date=05.06.2024&amp;dst=100030&amp;field=134" TargetMode="External"/><Relationship Id="rId84" Type="http://schemas.openxmlformats.org/officeDocument/2006/relationships/hyperlink" Target="https://login.consultant.ru/link/?req=doc&amp;base=LAW&amp;n=477417&amp;date=05.06.2024&amp;dst=100768&amp;field=134" TargetMode="External"/><Relationship Id="rId89" Type="http://schemas.openxmlformats.org/officeDocument/2006/relationships/hyperlink" Target="https://login.consultant.ru/link/?req=doc&amp;base=LAW&amp;n=55534&amp;date=05.06.2024&amp;dst=100032&amp;field=134" TargetMode="External"/><Relationship Id="rId112" Type="http://schemas.openxmlformats.org/officeDocument/2006/relationships/hyperlink" Target="https://login.consultant.ru/link/?req=doc&amp;base=LAW&amp;n=323812&amp;date=05.06.2024&amp;dst=100034&amp;field=134" TargetMode="External"/><Relationship Id="rId133" Type="http://schemas.openxmlformats.org/officeDocument/2006/relationships/hyperlink" Target="https://login.consultant.ru/link/?req=doc&amp;base=LAW&amp;n=477420&amp;date=05.06.2024&amp;dst=104370&amp;field=134" TargetMode="External"/><Relationship Id="rId138" Type="http://schemas.openxmlformats.org/officeDocument/2006/relationships/hyperlink" Target="https://login.consultant.ru/link/?req=doc&amp;base=LAW&amp;n=455198&amp;date=05.06.2024&amp;dst=100016&amp;field=134" TargetMode="External"/><Relationship Id="rId154" Type="http://schemas.openxmlformats.org/officeDocument/2006/relationships/hyperlink" Target="https://login.consultant.ru/link/?req=doc&amp;base=LAW&amp;n=453887&amp;date=05.06.2024&amp;dst=100077&amp;field=134" TargetMode="External"/><Relationship Id="rId159" Type="http://schemas.openxmlformats.org/officeDocument/2006/relationships/hyperlink" Target="https://login.consultant.ru/link/?req=doc&amp;base=LAW&amp;n=420334&amp;date=05.06.2024&amp;dst=100008&amp;field=134" TargetMode="External"/><Relationship Id="rId16" Type="http://schemas.openxmlformats.org/officeDocument/2006/relationships/hyperlink" Target="https://login.consultant.ru/link/?req=doc&amp;base=LAW&amp;n=200801&amp;date=05.06.2024&amp;dst=100028&amp;field=134" TargetMode="External"/><Relationship Id="rId107" Type="http://schemas.openxmlformats.org/officeDocument/2006/relationships/hyperlink" Target="https://login.consultant.ru/link/?req=doc&amp;base=LAW&amp;n=181817&amp;date=05.06.2024&amp;dst=100050&amp;field=134" TargetMode="External"/><Relationship Id="rId11" Type="http://schemas.openxmlformats.org/officeDocument/2006/relationships/hyperlink" Target="https://login.consultant.ru/link/?req=doc&amp;base=LAW&amp;n=48100&amp;date=05.06.2024&amp;dst=100008&amp;field=134" TargetMode="External"/><Relationship Id="rId32" Type="http://schemas.openxmlformats.org/officeDocument/2006/relationships/hyperlink" Target="https://login.consultant.ru/link/?req=doc&amp;base=LAW&amp;n=55534&amp;date=05.06.2024&amp;dst=100010&amp;field=134" TargetMode="External"/><Relationship Id="rId37" Type="http://schemas.openxmlformats.org/officeDocument/2006/relationships/hyperlink" Target="https://login.consultant.ru/link/?req=doc&amp;base=LAW&amp;n=181817&amp;date=05.06.2024&amp;dst=100013&amp;field=134" TargetMode="External"/><Relationship Id="rId53" Type="http://schemas.openxmlformats.org/officeDocument/2006/relationships/hyperlink" Target="https://login.consultant.ru/link/?req=doc&amp;base=LAW&amp;n=440511&amp;date=05.06.2024&amp;dst=100169&amp;field=134" TargetMode="External"/><Relationship Id="rId58" Type="http://schemas.openxmlformats.org/officeDocument/2006/relationships/hyperlink" Target="https://login.consultant.ru/link/?req=doc&amp;base=LAW&amp;n=191501&amp;date=05.06.2024&amp;dst=100090&amp;field=134" TargetMode="External"/><Relationship Id="rId74" Type="http://schemas.openxmlformats.org/officeDocument/2006/relationships/hyperlink" Target="https://login.consultant.ru/link/?req=doc&amp;base=LAW&amp;n=181817&amp;date=05.06.2024&amp;dst=100034&amp;field=134" TargetMode="External"/><Relationship Id="rId79" Type="http://schemas.openxmlformats.org/officeDocument/2006/relationships/hyperlink" Target="https://login.consultant.ru/link/?req=doc&amp;base=LAW&amp;n=323812&amp;date=05.06.2024&amp;dst=100026&amp;field=134" TargetMode="External"/><Relationship Id="rId102" Type="http://schemas.openxmlformats.org/officeDocument/2006/relationships/hyperlink" Target="https://login.consultant.ru/link/?req=doc&amp;base=LAW&amp;n=55534&amp;date=05.06.2024&amp;dst=100040&amp;field=134" TargetMode="External"/><Relationship Id="rId123" Type="http://schemas.openxmlformats.org/officeDocument/2006/relationships/hyperlink" Target="https://login.consultant.ru/link/?req=doc&amp;base=LAW&amp;n=323812&amp;date=05.06.2024&amp;dst=100039&amp;field=134" TargetMode="External"/><Relationship Id="rId128" Type="http://schemas.openxmlformats.org/officeDocument/2006/relationships/hyperlink" Target="https://login.consultant.ru/link/?req=doc&amp;base=LAW&amp;n=103036&amp;date=05.06.2024&amp;dst=100023&amp;field=134" TargetMode="External"/><Relationship Id="rId144" Type="http://schemas.openxmlformats.org/officeDocument/2006/relationships/hyperlink" Target="https://login.consultant.ru/link/?req=doc&amp;base=LAW&amp;n=103036&amp;date=05.06.2024&amp;dst=100026&amp;field=134" TargetMode="External"/><Relationship Id="rId149" Type="http://schemas.openxmlformats.org/officeDocument/2006/relationships/hyperlink" Target="https://login.consultant.ru/link/?req=doc&amp;base=LAW&amp;n=156543&amp;date=05.06.2024&amp;dst=100033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30554&amp;date=05.06.2024&amp;dst=100017&amp;field=134" TargetMode="External"/><Relationship Id="rId95" Type="http://schemas.openxmlformats.org/officeDocument/2006/relationships/hyperlink" Target="https://login.consultant.ru/link/?req=doc&amp;base=LAW&amp;n=323812&amp;date=05.06.2024&amp;dst=100032&amp;field=134" TargetMode="External"/><Relationship Id="rId160" Type="http://schemas.openxmlformats.org/officeDocument/2006/relationships/hyperlink" Target="https://login.consultant.ru/link/?req=doc&amp;base=LAW&amp;n=55534&amp;date=05.06.2024&amp;dst=100048&amp;field=13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355596&amp;date=05.06.2024&amp;dst=100013&amp;field=134" TargetMode="External"/><Relationship Id="rId27" Type="http://schemas.openxmlformats.org/officeDocument/2006/relationships/hyperlink" Target="https://login.consultant.ru/link/?req=doc&amp;base=LAW&amp;n=430554&amp;date=05.06.2024&amp;dst=100009&amp;field=134" TargetMode="External"/><Relationship Id="rId43" Type="http://schemas.openxmlformats.org/officeDocument/2006/relationships/hyperlink" Target="https://login.consultant.ru/link/?req=doc&amp;base=LAW&amp;n=323812&amp;date=05.06.2024&amp;dst=100015&amp;field=134" TargetMode="External"/><Relationship Id="rId48" Type="http://schemas.openxmlformats.org/officeDocument/2006/relationships/hyperlink" Target="https://login.consultant.ru/link/?req=doc&amp;base=LAW&amp;n=181817&amp;date=05.06.2024&amp;dst=100014&amp;field=134" TargetMode="External"/><Relationship Id="rId64" Type="http://schemas.openxmlformats.org/officeDocument/2006/relationships/hyperlink" Target="https://login.consultant.ru/link/?req=doc&amp;base=LAW&amp;n=39024&amp;date=05.06.2024&amp;dst=100009&amp;field=134" TargetMode="External"/><Relationship Id="rId69" Type="http://schemas.openxmlformats.org/officeDocument/2006/relationships/hyperlink" Target="https://login.consultant.ru/link/?req=doc&amp;base=LAW&amp;n=103036&amp;date=05.06.2024&amp;dst=100021&amp;field=134" TargetMode="External"/><Relationship Id="rId113" Type="http://schemas.openxmlformats.org/officeDocument/2006/relationships/hyperlink" Target="https://login.consultant.ru/link/?req=doc&amp;base=LAW&amp;n=400629&amp;date=05.06.2024&amp;dst=100009&amp;field=134" TargetMode="External"/><Relationship Id="rId118" Type="http://schemas.openxmlformats.org/officeDocument/2006/relationships/hyperlink" Target="https://login.consultant.ru/link/?req=doc&amp;base=LAW&amp;n=181817&amp;date=05.06.2024&amp;dst=100053&amp;field=134" TargetMode="External"/><Relationship Id="rId134" Type="http://schemas.openxmlformats.org/officeDocument/2006/relationships/hyperlink" Target="https://login.consultant.ru/link/?req=doc&amp;base=LAW&amp;n=477417&amp;date=05.06.2024&amp;dst=100771&amp;field=134" TargetMode="External"/><Relationship Id="rId139" Type="http://schemas.openxmlformats.org/officeDocument/2006/relationships/hyperlink" Target="https://login.consultant.ru/link/?req=doc&amp;base=LAW&amp;n=404439&amp;date=05.06.2024" TargetMode="External"/><Relationship Id="rId80" Type="http://schemas.openxmlformats.org/officeDocument/2006/relationships/hyperlink" Target="https://login.consultant.ru/link/?req=doc&amp;base=LAW&amp;n=447536&amp;date=05.06.2024&amp;dst=100013&amp;field=134" TargetMode="External"/><Relationship Id="rId85" Type="http://schemas.openxmlformats.org/officeDocument/2006/relationships/hyperlink" Target="https://login.consultant.ru/link/?req=doc&amp;base=LAW&amp;n=477420&amp;date=05.06.2024&amp;dst=104334&amp;field=134" TargetMode="External"/><Relationship Id="rId150" Type="http://schemas.openxmlformats.org/officeDocument/2006/relationships/hyperlink" Target="https://login.consultant.ru/link/?req=doc&amp;base=LAW&amp;n=323812&amp;date=05.06.2024&amp;dst=100047&amp;field=134" TargetMode="External"/><Relationship Id="rId155" Type="http://schemas.openxmlformats.org/officeDocument/2006/relationships/hyperlink" Target="https://login.consultant.ru/link/?req=doc&amp;base=LAW&amp;n=200801&amp;date=05.06.2024&amp;dst=100030&amp;field=134" TargetMode="External"/><Relationship Id="rId12" Type="http://schemas.openxmlformats.org/officeDocument/2006/relationships/hyperlink" Target="https://login.consultant.ru/link/?req=doc&amp;base=LAW&amp;n=477420&amp;date=05.06.2024&amp;dst=104323&amp;field=134" TargetMode="External"/><Relationship Id="rId17" Type="http://schemas.openxmlformats.org/officeDocument/2006/relationships/hyperlink" Target="https://login.consultant.ru/link/?req=doc&amp;base=LAW&amp;n=148469&amp;date=05.06.2024&amp;dst=100039&amp;field=134" TargetMode="External"/><Relationship Id="rId33" Type="http://schemas.openxmlformats.org/officeDocument/2006/relationships/hyperlink" Target="https://login.consultant.ru/link/?req=doc&amp;base=LAW&amp;n=181817&amp;date=05.06.2024&amp;dst=100010&amp;field=134" TargetMode="External"/><Relationship Id="rId38" Type="http://schemas.openxmlformats.org/officeDocument/2006/relationships/hyperlink" Target="https://login.consultant.ru/link/?req=doc&amp;base=LAW&amp;n=475580&amp;date=05.06.2024&amp;dst=100010&amp;field=134" TargetMode="External"/><Relationship Id="rId59" Type="http://schemas.openxmlformats.org/officeDocument/2006/relationships/hyperlink" Target="https://login.consultant.ru/link/?req=doc&amp;base=LAW&amp;n=323812&amp;date=05.06.2024&amp;dst=100022&amp;field=134" TargetMode="External"/><Relationship Id="rId103" Type="http://schemas.openxmlformats.org/officeDocument/2006/relationships/hyperlink" Target="https://login.consultant.ru/link/?req=doc&amp;base=LAW&amp;n=181817&amp;date=05.06.2024&amp;dst=100047&amp;field=134" TargetMode="External"/><Relationship Id="rId108" Type="http://schemas.openxmlformats.org/officeDocument/2006/relationships/hyperlink" Target="https://login.consultant.ru/link/?req=doc&amp;base=LAW&amp;n=55534&amp;date=05.06.2024&amp;dst=100043&amp;field=134" TargetMode="External"/><Relationship Id="rId124" Type="http://schemas.openxmlformats.org/officeDocument/2006/relationships/hyperlink" Target="https://login.consultant.ru/link/?req=doc&amp;base=LAW&amp;n=323812&amp;date=05.06.2024&amp;dst=100040&amp;field=134" TargetMode="External"/><Relationship Id="rId129" Type="http://schemas.openxmlformats.org/officeDocument/2006/relationships/hyperlink" Target="https://login.consultant.ru/link/?req=doc&amp;base=LAW&amp;n=323812&amp;date=05.06.2024&amp;dst=100044&amp;field=134" TargetMode="External"/><Relationship Id="rId54" Type="http://schemas.openxmlformats.org/officeDocument/2006/relationships/hyperlink" Target="https://login.consultant.ru/link/?req=doc&amp;base=LAW&amp;n=477420&amp;date=05.06.2024&amp;dst=104332&amp;field=134" TargetMode="External"/><Relationship Id="rId70" Type="http://schemas.openxmlformats.org/officeDocument/2006/relationships/hyperlink" Target="https://login.consultant.ru/link/?req=doc&amp;base=LAW&amp;n=200801&amp;date=05.06.2024&amp;dst=100029&amp;field=134" TargetMode="External"/><Relationship Id="rId75" Type="http://schemas.openxmlformats.org/officeDocument/2006/relationships/hyperlink" Target="https://login.consultant.ru/link/?req=doc&amp;base=LAW&amp;n=336757&amp;date=05.06.2024&amp;dst=100009&amp;field=134" TargetMode="External"/><Relationship Id="rId91" Type="http://schemas.openxmlformats.org/officeDocument/2006/relationships/hyperlink" Target="https://login.consultant.ru/link/?req=doc&amp;base=LAW&amp;n=181817&amp;date=05.06.2024&amp;dst=100037&amp;field=134" TargetMode="External"/><Relationship Id="rId96" Type="http://schemas.openxmlformats.org/officeDocument/2006/relationships/hyperlink" Target="https://login.consultant.ru/link/?req=doc&amp;base=LAW&amp;n=156543&amp;date=05.06.2024&amp;dst=100017&amp;field=134" TargetMode="External"/><Relationship Id="rId140" Type="http://schemas.openxmlformats.org/officeDocument/2006/relationships/hyperlink" Target="https://login.consultant.ru/link/?req=doc&amp;base=LAW&amp;n=476449&amp;date=05.06.2024" TargetMode="External"/><Relationship Id="rId145" Type="http://schemas.openxmlformats.org/officeDocument/2006/relationships/hyperlink" Target="https://login.consultant.ru/link/?req=doc&amp;base=LAW&amp;n=156543&amp;date=05.06.2024&amp;dst=100030&amp;field=134" TargetMode="External"/><Relationship Id="rId161" Type="http://schemas.openxmlformats.org/officeDocument/2006/relationships/hyperlink" Target="https://login.consultant.ru/link/?req=doc&amp;base=LAW&amp;n=475133&amp;date=05.06.2024&amp;dst=10173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03036&amp;date=05.06.2024&amp;dst=100020&amp;field=134" TargetMode="External"/><Relationship Id="rId23" Type="http://schemas.openxmlformats.org/officeDocument/2006/relationships/hyperlink" Target="https://login.consultant.ru/link/?req=doc&amp;base=LAW&amp;n=440511&amp;date=05.06.2024&amp;dst=100169&amp;field=134" TargetMode="External"/><Relationship Id="rId28" Type="http://schemas.openxmlformats.org/officeDocument/2006/relationships/hyperlink" Target="https://login.consultant.ru/link/?req=doc&amp;base=LAW&amp;n=444713&amp;date=05.06.2024&amp;dst=100014&amp;field=134" TargetMode="External"/><Relationship Id="rId36" Type="http://schemas.openxmlformats.org/officeDocument/2006/relationships/hyperlink" Target="https://login.consultant.ru/link/?req=doc&amp;base=LAW&amp;n=181817&amp;date=05.06.2024&amp;dst=100011&amp;field=134" TargetMode="External"/><Relationship Id="rId49" Type="http://schemas.openxmlformats.org/officeDocument/2006/relationships/hyperlink" Target="https://login.consultant.ru/link/?req=doc&amp;base=LAW&amp;n=181817&amp;date=05.06.2024&amp;dst=100032&amp;field=134" TargetMode="External"/><Relationship Id="rId57" Type="http://schemas.openxmlformats.org/officeDocument/2006/relationships/hyperlink" Target="https://login.consultant.ru/link/?req=doc&amp;base=LAW&amp;n=323812&amp;date=05.06.2024&amp;dst=100019&amp;field=134" TargetMode="External"/><Relationship Id="rId106" Type="http://schemas.openxmlformats.org/officeDocument/2006/relationships/hyperlink" Target="https://login.consultant.ru/link/?req=doc&amp;base=LAW&amp;n=156543&amp;date=05.06.2024&amp;dst=100019&amp;field=134" TargetMode="External"/><Relationship Id="rId114" Type="http://schemas.openxmlformats.org/officeDocument/2006/relationships/hyperlink" Target="https://login.consultant.ru/link/?req=doc&amp;base=LAW&amp;n=156543&amp;date=05.06.2024&amp;dst=100023&amp;field=134" TargetMode="External"/><Relationship Id="rId119" Type="http://schemas.openxmlformats.org/officeDocument/2006/relationships/hyperlink" Target="https://login.consultant.ru/link/?req=doc&amp;base=LAW&amp;n=477420&amp;date=05.06.2024&amp;dst=104354&amp;field=134" TargetMode="External"/><Relationship Id="rId127" Type="http://schemas.openxmlformats.org/officeDocument/2006/relationships/hyperlink" Target="https://login.consultant.ru/link/?req=doc&amp;base=LAW&amp;n=323812&amp;date=05.06.2024&amp;dst=100043&amp;field=134" TargetMode="External"/><Relationship Id="rId10" Type="http://schemas.openxmlformats.org/officeDocument/2006/relationships/hyperlink" Target="https://login.consultant.ru/link/?req=doc&amp;base=LAW&amp;n=39024&amp;date=05.06.2024&amp;dst=100008&amp;field=134" TargetMode="External"/><Relationship Id="rId31" Type="http://schemas.openxmlformats.org/officeDocument/2006/relationships/hyperlink" Target="https://login.consultant.ru/link/?req=doc&amp;base=LAW&amp;n=323812&amp;date=05.06.2024&amp;dst=100010&amp;field=134" TargetMode="External"/><Relationship Id="rId44" Type="http://schemas.openxmlformats.org/officeDocument/2006/relationships/hyperlink" Target="https://login.consultant.ru/link/?req=doc&amp;base=LAW&amp;n=323812&amp;date=05.06.2024&amp;dst=100016&amp;field=134" TargetMode="External"/><Relationship Id="rId52" Type="http://schemas.openxmlformats.org/officeDocument/2006/relationships/hyperlink" Target="https://login.consultant.ru/link/?req=doc&amp;base=LAW&amp;n=453320&amp;date=05.06.2024&amp;dst=100817&amp;field=134" TargetMode="External"/><Relationship Id="rId60" Type="http://schemas.openxmlformats.org/officeDocument/2006/relationships/hyperlink" Target="https://login.consultant.ru/link/?req=doc&amp;base=LAW&amp;n=334711&amp;date=05.06.2024&amp;dst=100008&amp;field=134" TargetMode="External"/><Relationship Id="rId65" Type="http://schemas.openxmlformats.org/officeDocument/2006/relationships/hyperlink" Target="https://login.consultant.ru/link/?req=doc&amp;base=LAW&amp;n=477420&amp;date=05.06.2024&amp;dst=104333&amp;field=134" TargetMode="External"/><Relationship Id="rId73" Type="http://schemas.openxmlformats.org/officeDocument/2006/relationships/hyperlink" Target="https://login.consultant.ru/link/?req=doc&amp;base=LAW&amp;n=55534&amp;date=05.06.2024&amp;dst=100027&amp;field=134" TargetMode="External"/><Relationship Id="rId78" Type="http://schemas.openxmlformats.org/officeDocument/2006/relationships/hyperlink" Target="https://login.consultant.ru/link/?req=doc&amp;base=LAW&amp;n=335768&amp;date=05.06.2024&amp;dst=100009&amp;field=134" TargetMode="External"/><Relationship Id="rId81" Type="http://schemas.openxmlformats.org/officeDocument/2006/relationships/hyperlink" Target="https://login.consultant.ru/link/?req=doc&amp;base=LAW&amp;n=430554&amp;date=05.06.2024&amp;dst=100014&amp;field=134" TargetMode="External"/><Relationship Id="rId86" Type="http://schemas.openxmlformats.org/officeDocument/2006/relationships/hyperlink" Target="https://login.consultant.ru/link/?req=doc&amp;base=LAW&amp;n=55534&amp;date=05.06.2024&amp;dst=100030&amp;field=134" TargetMode="External"/><Relationship Id="rId94" Type="http://schemas.openxmlformats.org/officeDocument/2006/relationships/hyperlink" Target="https://login.consultant.ru/link/?req=doc&amp;base=LAW&amp;n=477420&amp;date=05.06.2024&amp;dst=104335&amp;field=134" TargetMode="External"/><Relationship Id="rId99" Type="http://schemas.openxmlformats.org/officeDocument/2006/relationships/hyperlink" Target="https://login.consultant.ru/link/?req=doc&amp;base=LAW&amp;n=430554&amp;date=05.06.2024&amp;dst=100021&amp;field=134" TargetMode="External"/><Relationship Id="rId101" Type="http://schemas.openxmlformats.org/officeDocument/2006/relationships/hyperlink" Target="https://login.consultant.ru/link/?req=doc&amp;base=LAW&amp;n=181817&amp;date=05.06.2024&amp;dst=100044&amp;field=134" TargetMode="External"/><Relationship Id="rId122" Type="http://schemas.openxmlformats.org/officeDocument/2006/relationships/hyperlink" Target="https://login.consultant.ru/link/?req=doc&amp;base=LAW&amp;n=477420&amp;date=05.06.2024&amp;dst=104357&amp;field=134" TargetMode="External"/><Relationship Id="rId130" Type="http://schemas.openxmlformats.org/officeDocument/2006/relationships/hyperlink" Target="https://login.consultant.ru/link/?req=doc&amp;base=LAW&amp;n=103036&amp;date=05.06.2024&amp;dst=100025&amp;field=134" TargetMode="External"/><Relationship Id="rId135" Type="http://schemas.openxmlformats.org/officeDocument/2006/relationships/hyperlink" Target="https://login.consultant.ru/link/?req=doc&amp;base=LAW&amp;n=444713&amp;date=05.06.2024&amp;dst=100015&amp;field=134" TargetMode="External"/><Relationship Id="rId143" Type="http://schemas.openxmlformats.org/officeDocument/2006/relationships/hyperlink" Target="https://login.consultant.ru/link/?req=doc&amp;base=LAW&amp;n=471935&amp;date=05.06.2024&amp;dst=100030&amp;field=134" TargetMode="External"/><Relationship Id="rId148" Type="http://schemas.openxmlformats.org/officeDocument/2006/relationships/hyperlink" Target="https://login.consultant.ru/link/?req=doc&amp;base=LAW&amp;n=323812&amp;date=05.06.2024&amp;dst=100046&amp;field=134" TargetMode="External"/><Relationship Id="rId151" Type="http://schemas.openxmlformats.org/officeDocument/2006/relationships/hyperlink" Target="https://login.consultant.ru/link/?req=doc&amp;base=LAW&amp;n=437681&amp;date=05.06.2024&amp;dst=100014&amp;field=134" TargetMode="External"/><Relationship Id="rId156" Type="http://schemas.openxmlformats.org/officeDocument/2006/relationships/hyperlink" Target="https://login.consultant.ru/link/?req=doc&amp;base=LAW&amp;n=477420&amp;date=05.06.2024&amp;dst=104376&amp;field=134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5534&amp;date=05.06.2024&amp;dst=100009&amp;field=134" TargetMode="External"/><Relationship Id="rId18" Type="http://schemas.openxmlformats.org/officeDocument/2006/relationships/hyperlink" Target="https://login.consultant.ru/link/?req=doc&amp;base=LAW&amp;n=156543&amp;date=05.06.2024&amp;dst=100012&amp;field=134" TargetMode="External"/><Relationship Id="rId39" Type="http://schemas.openxmlformats.org/officeDocument/2006/relationships/hyperlink" Target="https://login.consultant.ru/link/?req=doc&amp;base=LAW&amp;n=191501&amp;date=05.06.2024&amp;dst=100087&amp;field=134" TargetMode="External"/><Relationship Id="rId109" Type="http://schemas.openxmlformats.org/officeDocument/2006/relationships/hyperlink" Target="https://login.consultant.ru/link/?req=doc&amp;base=LAW&amp;n=181817&amp;date=05.06.2024&amp;dst=100052&amp;field=134" TargetMode="External"/><Relationship Id="rId34" Type="http://schemas.openxmlformats.org/officeDocument/2006/relationships/hyperlink" Target="https://login.consultant.ru/link/?req=doc&amp;base=LAW&amp;n=222799&amp;date=05.06.2024&amp;dst=100010&amp;field=134" TargetMode="External"/><Relationship Id="rId50" Type="http://schemas.openxmlformats.org/officeDocument/2006/relationships/hyperlink" Target="https://login.consultant.ru/link/?req=doc&amp;base=LAW&amp;n=323812&amp;date=05.06.2024&amp;dst=100018&amp;field=134" TargetMode="External"/><Relationship Id="rId55" Type="http://schemas.openxmlformats.org/officeDocument/2006/relationships/hyperlink" Target="https://login.consultant.ru/link/?req=doc&amp;base=LAW&amp;n=55534&amp;date=05.06.2024&amp;dst=100025&amp;field=134" TargetMode="External"/><Relationship Id="rId76" Type="http://schemas.openxmlformats.org/officeDocument/2006/relationships/hyperlink" Target="https://login.consultant.ru/link/?req=doc&amp;base=LAW&amp;n=334978&amp;date=05.06.2024&amp;dst=100009&amp;field=134" TargetMode="External"/><Relationship Id="rId97" Type="http://schemas.openxmlformats.org/officeDocument/2006/relationships/hyperlink" Target="https://login.consultant.ru/link/?req=doc&amp;base=LAW&amp;n=55534&amp;date=05.06.2024&amp;dst=100036&amp;field=134" TargetMode="External"/><Relationship Id="rId104" Type="http://schemas.openxmlformats.org/officeDocument/2006/relationships/hyperlink" Target="https://login.consultant.ru/link/?req=doc&amp;base=LAW&amp;n=430554&amp;date=05.06.2024&amp;dst=100026&amp;field=134" TargetMode="External"/><Relationship Id="rId120" Type="http://schemas.openxmlformats.org/officeDocument/2006/relationships/hyperlink" Target="https://login.consultant.ru/link/?req=doc&amp;base=LAW&amp;n=477420&amp;date=05.06.2024&amp;dst=104356&amp;field=134" TargetMode="External"/><Relationship Id="rId125" Type="http://schemas.openxmlformats.org/officeDocument/2006/relationships/hyperlink" Target="https://login.consultant.ru/link/?req=doc&amp;base=LAW&amp;n=477420&amp;date=05.06.2024&amp;dst=104360&amp;field=134" TargetMode="External"/><Relationship Id="rId141" Type="http://schemas.openxmlformats.org/officeDocument/2006/relationships/hyperlink" Target="https://login.consultant.ru/link/?req=doc&amp;base=LAW&amp;n=458984&amp;date=05.06.2024&amp;dst=100010&amp;field=134" TargetMode="External"/><Relationship Id="rId146" Type="http://schemas.openxmlformats.org/officeDocument/2006/relationships/hyperlink" Target="https://login.consultant.ru/link/?req=doc&amp;base=LAW&amp;n=422100&amp;date=05.06.2024&amp;dst=100088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39024&amp;date=05.06.2024&amp;dst=100011&amp;field=134" TargetMode="External"/><Relationship Id="rId92" Type="http://schemas.openxmlformats.org/officeDocument/2006/relationships/hyperlink" Target="https://login.consultant.ru/link/?req=doc&amp;base=LAW&amp;n=323812&amp;date=05.06.2024&amp;dst=100029&amp;field=134" TargetMode="External"/><Relationship Id="rId162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3887&amp;date=05.06.2024&amp;dst=100077&amp;field=134" TargetMode="External"/><Relationship Id="rId24" Type="http://schemas.openxmlformats.org/officeDocument/2006/relationships/hyperlink" Target="https://login.consultant.ru/link/?req=doc&amp;base=LAW&amp;n=477417&amp;date=05.06.2024&amp;dst=100766&amp;field=134" TargetMode="External"/><Relationship Id="rId40" Type="http://schemas.openxmlformats.org/officeDocument/2006/relationships/hyperlink" Target="https://login.consultant.ru/link/?req=doc&amp;base=LAW&amp;n=191501&amp;date=05.06.2024&amp;dst=100089&amp;field=134" TargetMode="External"/><Relationship Id="rId45" Type="http://schemas.openxmlformats.org/officeDocument/2006/relationships/hyperlink" Target="https://login.consultant.ru/link/?req=doc&amp;base=LAW&amp;n=323812&amp;date=05.06.2024&amp;dst=100017&amp;field=134" TargetMode="External"/><Relationship Id="rId66" Type="http://schemas.openxmlformats.org/officeDocument/2006/relationships/hyperlink" Target="https://login.consultant.ru/link/?req=doc&amp;base=LAW&amp;n=477420&amp;date=05.06.2024&amp;dst=104333&amp;field=134" TargetMode="External"/><Relationship Id="rId87" Type="http://schemas.openxmlformats.org/officeDocument/2006/relationships/hyperlink" Target="https://login.consultant.ru/link/?req=doc&amp;base=LAW&amp;n=55534&amp;date=05.06.2024&amp;dst=100031&amp;field=134" TargetMode="External"/><Relationship Id="rId110" Type="http://schemas.openxmlformats.org/officeDocument/2006/relationships/hyperlink" Target="https://login.consultant.ru/link/?req=doc&amp;base=LAW&amp;n=156543&amp;date=05.06.2024&amp;dst=100022&amp;field=134" TargetMode="External"/><Relationship Id="rId115" Type="http://schemas.openxmlformats.org/officeDocument/2006/relationships/hyperlink" Target="https://login.consultant.ru/link/?req=doc&amp;base=LAW&amp;n=323812&amp;date=05.06.2024&amp;dst=100036&amp;field=134" TargetMode="External"/><Relationship Id="rId131" Type="http://schemas.openxmlformats.org/officeDocument/2006/relationships/hyperlink" Target="https://login.consultant.ru/link/?req=doc&amp;base=LAW&amp;n=191501&amp;date=05.06.2024&amp;dst=100099&amp;field=134" TargetMode="External"/><Relationship Id="rId136" Type="http://schemas.openxmlformats.org/officeDocument/2006/relationships/hyperlink" Target="https://login.consultant.ru/link/?req=doc&amp;base=LAW&amp;n=444713&amp;date=05.06.2024&amp;dst=100019&amp;field=134" TargetMode="External"/><Relationship Id="rId157" Type="http://schemas.openxmlformats.org/officeDocument/2006/relationships/hyperlink" Target="https://login.consultant.ru/link/?req=doc&amp;base=LAW&amp;n=477420&amp;date=05.06.2024&amp;dst=104377&amp;field=134" TargetMode="External"/><Relationship Id="rId61" Type="http://schemas.openxmlformats.org/officeDocument/2006/relationships/hyperlink" Target="https://login.consultant.ru/link/?req=doc&amp;base=LAW&amp;n=355596&amp;date=05.06.2024&amp;dst=100013&amp;field=134" TargetMode="External"/><Relationship Id="rId82" Type="http://schemas.openxmlformats.org/officeDocument/2006/relationships/hyperlink" Target="https://login.consultant.ru/link/?req=doc&amp;base=LAW&amp;n=455198&amp;date=05.06.2024&amp;dst=100016&amp;field=134" TargetMode="External"/><Relationship Id="rId152" Type="http://schemas.openxmlformats.org/officeDocument/2006/relationships/hyperlink" Target="https://login.consultant.ru/link/?req=doc&amp;base=LAW&amp;n=421942&amp;date=05.06.2024&amp;dst=100017&amp;field=134" TargetMode="External"/><Relationship Id="rId19" Type="http://schemas.openxmlformats.org/officeDocument/2006/relationships/hyperlink" Target="https://login.consultant.ru/link/?req=doc&amp;base=LAW&amp;n=181817&amp;date=05.06.2024&amp;dst=100008&amp;field=134" TargetMode="External"/><Relationship Id="rId14" Type="http://schemas.openxmlformats.org/officeDocument/2006/relationships/hyperlink" Target="https://login.consultant.ru/link/?req=doc&amp;base=LAW&amp;n=201503&amp;date=05.06.2024&amp;dst=100049&amp;field=134" TargetMode="External"/><Relationship Id="rId30" Type="http://schemas.openxmlformats.org/officeDocument/2006/relationships/hyperlink" Target="https://login.consultant.ru/link/?req=doc&amp;base=LAW&amp;n=477420&amp;date=05.06.2024&amp;dst=104324&amp;field=134" TargetMode="External"/><Relationship Id="rId35" Type="http://schemas.openxmlformats.org/officeDocument/2006/relationships/hyperlink" Target="https://login.consultant.ru/link/?req=doc&amp;base=LAW&amp;n=156543&amp;date=05.06.2024&amp;dst=100013&amp;field=134" TargetMode="External"/><Relationship Id="rId56" Type="http://schemas.openxmlformats.org/officeDocument/2006/relationships/hyperlink" Target="https://login.consultant.ru/link/?req=doc&amp;base=LAW&amp;n=181817&amp;date=05.06.2024&amp;dst=100033&amp;field=134" TargetMode="External"/><Relationship Id="rId77" Type="http://schemas.openxmlformats.org/officeDocument/2006/relationships/hyperlink" Target="https://login.consultant.ru/link/?req=doc&amp;base=LAW&amp;n=191501&amp;date=05.06.2024&amp;dst=100096&amp;field=134" TargetMode="External"/><Relationship Id="rId100" Type="http://schemas.openxmlformats.org/officeDocument/2006/relationships/hyperlink" Target="https://login.consultant.ru/link/?req=doc&amp;base=LAW&amp;n=430554&amp;date=05.06.2024&amp;dst=100023&amp;field=134" TargetMode="External"/><Relationship Id="rId105" Type="http://schemas.openxmlformats.org/officeDocument/2006/relationships/hyperlink" Target="https://login.consultant.ru/link/?req=doc&amp;base=LAW&amp;n=430554&amp;date=05.06.2024&amp;dst=100028&amp;field=134" TargetMode="External"/><Relationship Id="rId126" Type="http://schemas.openxmlformats.org/officeDocument/2006/relationships/hyperlink" Target="https://login.consultant.ru/link/?req=doc&amp;base=LAW&amp;n=477420&amp;date=05.06.2024&amp;dst=104361&amp;field=134" TargetMode="External"/><Relationship Id="rId147" Type="http://schemas.openxmlformats.org/officeDocument/2006/relationships/hyperlink" Target="https://login.consultant.ru/link/?req=doc&amp;base=LAW&amp;n=156543&amp;date=05.06.2024&amp;dst=10003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875&amp;date=05.06.2024" TargetMode="External"/><Relationship Id="rId72" Type="http://schemas.openxmlformats.org/officeDocument/2006/relationships/hyperlink" Target="https://login.consultant.ru/link/?req=doc&amp;base=LAW&amp;n=438646&amp;date=05.06.2024&amp;dst=100008&amp;field=134" TargetMode="External"/><Relationship Id="rId93" Type="http://schemas.openxmlformats.org/officeDocument/2006/relationships/hyperlink" Target="https://login.consultant.ru/link/?req=doc&amp;base=LAW&amp;n=323812&amp;date=05.06.2024&amp;dst=100031&amp;field=134" TargetMode="External"/><Relationship Id="rId98" Type="http://schemas.openxmlformats.org/officeDocument/2006/relationships/hyperlink" Target="https://login.consultant.ru/link/?req=doc&amp;base=LAW&amp;n=181817&amp;date=05.06.2024&amp;dst=100041&amp;field=134" TargetMode="External"/><Relationship Id="rId121" Type="http://schemas.openxmlformats.org/officeDocument/2006/relationships/hyperlink" Target="https://login.consultant.ru/link/?req=doc&amp;base=LAW&amp;n=409908&amp;date=05.06.2024&amp;dst=100009&amp;field=134" TargetMode="External"/><Relationship Id="rId142" Type="http://schemas.openxmlformats.org/officeDocument/2006/relationships/hyperlink" Target="https://login.consultant.ru/link/?req=doc&amp;base=LAW&amp;n=477420&amp;date=05.06.2024&amp;dst=104373&amp;field=134" TargetMode="External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0334&amp;date=05.06.2024&amp;dst=100008&amp;field=134" TargetMode="External"/><Relationship Id="rId46" Type="http://schemas.openxmlformats.org/officeDocument/2006/relationships/hyperlink" Target="https://login.consultant.ru/link/?req=doc&amp;base=LAW&amp;n=430554&amp;date=05.06.2024&amp;dst=100010&amp;field=134" TargetMode="External"/><Relationship Id="rId67" Type="http://schemas.openxmlformats.org/officeDocument/2006/relationships/hyperlink" Target="https://login.consultant.ru/link/?req=doc&amp;base=LAW&amp;n=471935&amp;date=05.06.2024&amp;dst=100110&amp;field=134" TargetMode="External"/><Relationship Id="rId116" Type="http://schemas.openxmlformats.org/officeDocument/2006/relationships/hyperlink" Target="https://login.consultant.ru/link/?req=doc&amp;base=LAW&amp;n=430554&amp;date=05.06.2024&amp;dst=100030&amp;field=134" TargetMode="External"/><Relationship Id="rId137" Type="http://schemas.openxmlformats.org/officeDocument/2006/relationships/hyperlink" Target="https://login.consultant.ru/link/?req=doc&amp;base=LAW&amp;n=465728&amp;date=05.06.2024" TargetMode="External"/><Relationship Id="rId158" Type="http://schemas.openxmlformats.org/officeDocument/2006/relationships/hyperlink" Target="https://login.consultant.ru/link/?req=doc&amp;base=LAW&amp;n=103036&amp;date=05.06.2024&amp;dst=100035&amp;field=134" TargetMode="External"/><Relationship Id="rId20" Type="http://schemas.openxmlformats.org/officeDocument/2006/relationships/hyperlink" Target="https://login.consultant.ru/link/?req=doc&amp;base=LAW&amp;n=191501&amp;date=05.06.2024&amp;dst=100086&amp;field=134" TargetMode="External"/><Relationship Id="rId41" Type="http://schemas.openxmlformats.org/officeDocument/2006/relationships/hyperlink" Target="https://login.consultant.ru/link/?req=doc&amp;base=LAW&amp;n=323812&amp;date=05.06.2024&amp;dst=100012&amp;field=134" TargetMode="External"/><Relationship Id="rId62" Type="http://schemas.openxmlformats.org/officeDocument/2006/relationships/hyperlink" Target="https://login.consultant.ru/link/?req=doc&amp;base=LAW&amp;n=396382&amp;date=05.06.2024&amp;dst=100012&amp;field=134" TargetMode="External"/><Relationship Id="rId83" Type="http://schemas.openxmlformats.org/officeDocument/2006/relationships/hyperlink" Target="https://login.consultant.ru/link/?req=doc&amp;base=LAW&amp;n=458984&amp;date=05.06.2024&amp;dst=100010&amp;field=134" TargetMode="External"/><Relationship Id="rId88" Type="http://schemas.openxmlformats.org/officeDocument/2006/relationships/hyperlink" Target="https://login.consultant.ru/link/?req=doc&amp;base=LAW&amp;n=156543&amp;date=05.06.2024&amp;dst=100015&amp;field=134" TargetMode="External"/><Relationship Id="rId111" Type="http://schemas.openxmlformats.org/officeDocument/2006/relationships/hyperlink" Target="https://login.consultant.ru/link/?req=doc&amp;base=LAW&amp;n=461857&amp;date=05.06.2024&amp;dst=163&amp;field=134" TargetMode="External"/><Relationship Id="rId132" Type="http://schemas.openxmlformats.org/officeDocument/2006/relationships/hyperlink" Target="https://login.consultant.ru/link/?req=doc&amp;base=LAW&amp;n=206023&amp;date=05.06.2024&amp;dst=100030&amp;field=134" TargetMode="External"/><Relationship Id="rId153" Type="http://schemas.openxmlformats.org/officeDocument/2006/relationships/hyperlink" Target="https://login.consultant.ru/link/?req=doc&amp;base=LAW&amp;n=103036&amp;date=05.06.2024&amp;dst=10002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8661</Words>
  <Characters>49369</Characters>
  <Application>Microsoft Office Word</Application>
  <DocSecurity>2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12.02.1998 N 28-ФЗ(ред. от 04.08.2023)"О гражданской обороне"</vt:lpstr>
    </vt:vector>
  </TitlesOfParts>
  <Company>КонсультантПлюс Версия 4023.00.50</Company>
  <LinksUpToDate>false</LinksUpToDate>
  <CharactersWithSpaces>57915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12.02.1998 N 28-ФЗ(ред. от 04.08.2023)"О гражданской обороне"</dc:title>
  <dc:creator>Алексей С. Ищенко</dc:creator>
  <cp:lastModifiedBy>Алексей С. Ищенко</cp:lastModifiedBy>
  <cp:revision>2</cp:revision>
  <dcterms:created xsi:type="dcterms:W3CDTF">2024-06-05T06:53:00Z</dcterms:created>
  <dcterms:modified xsi:type="dcterms:W3CDTF">2024-06-05T06:53:00Z</dcterms:modified>
</cp:coreProperties>
</file>